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2712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FIFB05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47432">
        <w:rPr>
          <w:rFonts w:asciiTheme="minorHAnsi" w:hAnsiTheme="minorHAnsi" w:cs="Arial"/>
          <w:lang w:val="en-ZA"/>
        </w:rPr>
        <w:t>ZA</w:t>
      </w:r>
      <w:r w:rsidR="00427122">
        <w:rPr>
          <w:rFonts w:asciiTheme="minorHAnsi" w:hAnsiTheme="minorHAnsi" w:cs="Arial"/>
          <w:lang w:val="en-ZA"/>
        </w:rPr>
        <w:t>R200</w:t>
      </w:r>
      <w:proofErr w:type="gramStart"/>
      <w:r w:rsidR="00427122">
        <w:rPr>
          <w:rFonts w:asciiTheme="minorHAnsi" w:hAnsiTheme="minorHAnsi" w:cs="Arial"/>
          <w:lang w:val="en-ZA"/>
        </w:rPr>
        <w:t>,000,000.00</w:t>
      </w:r>
      <w:proofErr w:type="gramEnd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66F2F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51B3C" w:rsidRPr="00A820BF">
        <w:rPr>
          <w:rFonts w:asciiTheme="minorHAnsi" w:hAnsiTheme="minorHAnsi" w:cs="Arial"/>
        </w:rPr>
        <w:t>8.24</w:t>
      </w:r>
      <w:r w:rsidR="00B51F7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% (3 Month JIBAR as at 23 Nov 2015 of</w:t>
      </w:r>
      <w:r w:rsidR="00251B3C">
        <w:rPr>
          <w:rFonts w:asciiTheme="minorHAnsi" w:hAnsiTheme="minorHAnsi" w:cs="Arial"/>
          <w:lang w:val="en-ZA"/>
        </w:rPr>
        <w:t xml:space="preserve"> </w:t>
      </w:r>
      <w:r w:rsidR="00251B3C" w:rsidRPr="00251B3C">
        <w:rPr>
          <w:rFonts w:asciiTheme="minorHAnsi" w:hAnsiTheme="minorHAnsi" w:cs="Arial"/>
        </w:rPr>
        <w:t>6.492</w:t>
      </w:r>
      <w:r>
        <w:rPr>
          <w:rFonts w:asciiTheme="minorHAnsi" w:hAnsiTheme="minorHAnsi" w:cs="Arial"/>
          <w:lang w:val="en-ZA"/>
        </w:rPr>
        <w:t xml:space="preserve">% plus </w:t>
      </w:r>
      <w:r w:rsidR="00766F2F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28 May, 28 August,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E56F89" w:rsidRPr="00251B3C">
        <w:rPr>
          <w:rFonts w:asciiTheme="minorHAnsi" w:hAnsiTheme="minorHAnsi"/>
          <w:lang w:val="en-ZA"/>
        </w:rPr>
        <w:t>Following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ZAG000131780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66F2F" w:rsidRDefault="00766F2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35D7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427122" w:rsidRPr="001A733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https://www.jse.co.za/content/JSEPricingSupplementsItems/2014/BondDocuments/FIFB05%20Pricing%20Supplement%2020151130.pdf</w:t>
        </w:r>
      </w:hyperlink>
    </w:p>
    <w:p w:rsidR="00427122" w:rsidRPr="00F64748" w:rsidRDefault="004271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66F2F" w:rsidRDefault="00766F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66F2F" w:rsidRDefault="00766F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766F2F" w:rsidP="00766F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71" w:rsidRDefault="008C1B71">
      <w:r>
        <w:separator/>
      </w:r>
    </w:p>
  </w:endnote>
  <w:endnote w:type="continuationSeparator" w:id="0">
    <w:p w:rsidR="008C1B71" w:rsidRDefault="008C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1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1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71" w:rsidRDefault="008C1B71">
      <w:r>
        <w:separator/>
      </w:r>
    </w:p>
  </w:footnote>
  <w:footnote w:type="continuationSeparator" w:id="0">
    <w:p w:rsidR="008C1B71" w:rsidRDefault="008C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1F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1F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B3C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2CF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122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25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432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F2F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B71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0BF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AEA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F7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6F89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8C7"/>
    <w:rsid w:val="00F669F5"/>
    <w:rsid w:val="00F677BB"/>
    <w:rsid w:val="00F72673"/>
    <w:rsid w:val="00F769E2"/>
    <w:rsid w:val="00F77C41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FIFB05%20Pricing%20Supplement%202015113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4880DE3-386D-42B9-97D1-03CA1D6B54D7}"/>
</file>

<file path=customXml/itemProps2.xml><?xml version="1.0" encoding="utf-8"?>
<ds:datastoreItem xmlns:ds="http://schemas.openxmlformats.org/officeDocument/2006/customXml" ds:itemID="{B00369D4-E225-4253-870A-A0735B83B4F5}"/>
</file>

<file path=customXml/itemProps3.xml><?xml version="1.0" encoding="utf-8"?>
<ds:datastoreItem xmlns:ds="http://schemas.openxmlformats.org/officeDocument/2006/customXml" ds:itemID="{ECF88814-9B18-45FF-B4CE-B400D56A4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2015-11-23T12:14:00Z</dcterms:created>
  <dcterms:modified xsi:type="dcterms:W3CDTF">2015-11-24T08:47:00Z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